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C8CB6" w14:textId="77777777" w:rsidR="00D153E0" w:rsidRDefault="007E34D1">
      <w:pPr>
        <w:pStyle w:val="Standard"/>
        <w:rPr>
          <w:rFonts w:hint="eastAsia"/>
          <w:b/>
          <w:bCs/>
          <w:sz w:val="36"/>
          <w:szCs w:val="36"/>
          <w:u w:val="single"/>
        </w:rPr>
      </w:pPr>
      <w:bookmarkStart w:id="0" w:name="_GoBack"/>
      <w:bookmarkEnd w:id="0"/>
      <w:r>
        <w:rPr>
          <w:b/>
          <w:bCs/>
          <w:sz w:val="36"/>
          <w:szCs w:val="36"/>
          <w:u w:val="single"/>
        </w:rPr>
        <w:t>Procedure for anvendelse af Lidemark forsamlingshus</w:t>
      </w:r>
    </w:p>
    <w:p w14:paraId="5ADC8CB7" w14:textId="77777777" w:rsidR="00D153E0" w:rsidRDefault="00D153E0">
      <w:pPr>
        <w:pStyle w:val="Standard"/>
        <w:rPr>
          <w:rFonts w:hint="eastAsia"/>
          <w:b/>
          <w:bCs/>
          <w:u w:val="single"/>
        </w:rPr>
      </w:pPr>
    </w:p>
    <w:p w14:paraId="5ADC8CB8" w14:textId="77777777" w:rsidR="00D153E0" w:rsidRDefault="007E34D1">
      <w:pPr>
        <w:pStyle w:val="Standard"/>
        <w:rPr>
          <w:rFonts w:hint="eastAsia"/>
        </w:rPr>
      </w:pPr>
      <w:r>
        <w:t xml:space="preserve">I henhold til den indgåede samarbejdsaftale mellem Lidemark Bylaug og Lidemark forsamlingshus har bylaugets medlemmer opnået favorable betingelser for at anvende </w:t>
      </w:r>
      <w:r>
        <w:t>forsamlingshuset når det ikke er udlejet.</w:t>
      </w:r>
    </w:p>
    <w:p w14:paraId="5ADC8CB9" w14:textId="77777777" w:rsidR="00D153E0" w:rsidRDefault="00D153E0">
      <w:pPr>
        <w:pStyle w:val="Standard"/>
        <w:rPr>
          <w:rFonts w:hint="eastAsia"/>
        </w:rPr>
      </w:pPr>
    </w:p>
    <w:p w14:paraId="5ADC8CBA" w14:textId="77777777" w:rsidR="00D153E0" w:rsidRDefault="007E34D1">
      <w:pPr>
        <w:pStyle w:val="Standard"/>
        <w:rPr>
          <w:rFonts w:hint="eastAsia"/>
        </w:rPr>
      </w:pPr>
      <w:r>
        <w:t>Det kan være til en enkeltstående begivenhed eller en ugentlig begivenhed, f.eks. kortspil, tv-aften, strikkeklub, madlavning, yoga, gymnastik, foredrag eller tilsvarende.</w:t>
      </w:r>
    </w:p>
    <w:p w14:paraId="5ADC8CBB" w14:textId="77777777" w:rsidR="00D153E0" w:rsidRDefault="00D153E0">
      <w:pPr>
        <w:pStyle w:val="Standard"/>
        <w:rPr>
          <w:rFonts w:hint="eastAsia"/>
        </w:rPr>
      </w:pPr>
    </w:p>
    <w:p w14:paraId="5ADC8CBC" w14:textId="77777777" w:rsidR="00D153E0" w:rsidRDefault="007E34D1">
      <w:pPr>
        <w:pStyle w:val="Standard"/>
        <w:rPr>
          <w:rFonts w:hint="eastAsia"/>
        </w:rPr>
      </w:pPr>
      <w:r>
        <w:t>For anvendelsen er fastsat en brugerbeta</w:t>
      </w:r>
      <w:r>
        <w:t>ling til dækning af varme og el m. v. på 20 kr. pr. deltager dog minimum 100 kr. pr. gang. For hold med mere end 10 deltagere aftales særskilt pris. Det er tilstrækkeligt, at en af deltagerne er medlem af bylauget.</w:t>
      </w:r>
    </w:p>
    <w:p w14:paraId="5ADC8CBD" w14:textId="77777777" w:rsidR="00D153E0" w:rsidRDefault="00D153E0">
      <w:pPr>
        <w:pStyle w:val="Standard"/>
        <w:rPr>
          <w:rFonts w:hint="eastAsia"/>
        </w:rPr>
      </w:pPr>
    </w:p>
    <w:p w14:paraId="5ADC8CBE" w14:textId="77777777" w:rsidR="00D153E0" w:rsidRDefault="007E34D1">
      <w:pPr>
        <w:pStyle w:val="Standard"/>
        <w:rPr>
          <w:rFonts w:hint="eastAsia"/>
        </w:rPr>
      </w:pPr>
      <w:r>
        <w:t>Intentionen med de favorable vilkår er e</w:t>
      </w:r>
      <w:r>
        <w:t>t ønske fra bestyrelserne i Lidemark Bylaug og Lidemark Forsamlingshus om, at forsamlingshuset bliver anvendt af og skal være til som et kreativt og socialt samlingssted for Lidemark og omegns beboere.</w:t>
      </w:r>
    </w:p>
    <w:p w14:paraId="5ADC8CBF" w14:textId="77777777" w:rsidR="00D153E0" w:rsidRDefault="00D153E0">
      <w:pPr>
        <w:pStyle w:val="Standard"/>
        <w:rPr>
          <w:rFonts w:hint="eastAsia"/>
        </w:rPr>
      </w:pPr>
    </w:p>
    <w:p w14:paraId="5ADC8CC0" w14:textId="77777777" w:rsidR="00D153E0" w:rsidRDefault="007E34D1">
      <w:pPr>
        <w:pStyle w:val="Standard"/>
        <w:rPr>
          <w:rFonts w:hint="eastAsia"/>
        </w:rPr>
      </w:pPr>
      <w:r>
        <w:t>Den favorable pris forudsætter, at man selv gøre rent</w:t>
      </w:r>
      <w:r>
        <w:t xml:space="preserve"> efter sig. </w:t>
      </w:r>
      <w:r>
        <w:br/>
      </w:r>
      <w:r>
        <w:t>D. v. s. gulvet vaskes hvor man har været, brugt service vaskes af, stolene sættes op på bordene efter brug. I det hele taget efterlades forsamlingshuset, som man har modtaget det.</w:t>
      </w:r>
    </w:p>
    <w:p w14:paraId="5ADC8CC1" w14:textId="77777777" w:rsidR="00D153E0" w:rsidRDefault="00D153E0">
      <w:pPr>
        <w:pStyle w:val="Standard"/>
        <w:rPr>
          <w:rFonts w:hint="eastAsia"/>
        </w:rPr>
      </w:pPr>
    </w:p>
    <w:p w14:paraId="5ADC8CC2" w14:textId="77777777" w:rsidR="00D153E0" w:rsidRDefault="007E34D1">
      <w:pPr>
        <w:pStyle w:val="Standard"/>
        <w:rPr>
          <w:rFonts w:hint="eastAsia"/>
        </w:rPr>
      </w:pPr>
      <w:r>
        <w:t>Såfremt forsamlingshuset ønskes anvendt til private fester, g</w:t>
      </w:r>
      <w:r>
        <w:t>ælder de almindelige lejebetingelser og -priser som fremgår af Lidemarks hjemmeside.</w:t>
      </w:r>
    </w:p>
    <w:p w14:paraId="5ADC8CC3" w14:textId="77777777" w:rsidR="00D153E0" w:rsidRDefault="00D153E0">
      <w:pPr>
        <w:pStyle w:val="Standard"/>
        <w:rPr>
          <w:rFonts w:hint="eastAsia"/>
        </w:rPr>
      </w:pPr>
    </w:p>
    <w:p w14:paraId="5ADC8CC4" w14:textId="77777777" w:rsidR="00D153E0" w:rsidRDefault="00D153E0">
      <w:pPr>
        <w:pStyle w:val="Standard"/>
        <w:rPr>
          <w:rFonts w:hint="eastAsia"/>
        </w:rPr>
      </w:pPr>
    </w:p>
    <w:p w14:paraId="5ADC8CC5" w14:textId="77777777" w:rsidR="00D153E0" w:rsidRDefault="007E34D1">
      <w:pPr>
        <w:pStyle w:val="Standard"/>
        <w:rPr>
          <w:rFonts w:hint="eastAsia"/>
          <w:b/>
          <w:bCs/>
        </w:rPr>
      </w:pPr>
      <w:r>
        <w:rPr>
          <w:b/>
          <w:bCs/>
        </w:rPr>
        <w:t>Ønsker I at anvende forsamlingshuset er proceduren følgende:</w:t>
      </w:r>
    </w:p>
    <w:p w14:paraId="5ADC8CC6" w14:textId="77777777" w:rsidR="00D153E0" w:rsidRDefault="00D153E0">
      <w:pPr>
        <w:pStyle w:val="Standard"/>
        <w:rPr>
          <w:rFonts w:hint="eastAsia"/>
        </w:rPr>
      </w:pPr>
    </w:p>
    <w:p w14:paraId="5ADC8CC7" w14:textId="77777777" w:rsidR="00D153E0" w:rsidRDefault="007E34D1">
      <w:pPr>
        <w:pStyle w:val="Standard"/>
        <w:numPr>
          <w:ilvl w:val="0"/>
          <w:numId w:val="1"/>
        </w:numPr>
        <w:rPr>
          <w:rFonts w:hint="eastAsia"/>
        </w:rPr>
      </w:pPr>
      <w:r>
        <w:t xml:space="preserve">Kontakt Børge Johnsen (BJ) på </w:t>
      </w:r>
      <w:hyperlink r:id="rId7" w:history="1">
        <w:r>
          <w:rPr>
            <w:rStyle w:val="Hyperlink"/>
          </w:rPr>
          <w:t>bmjohnsen@outlook.dk</w:t>
        </w:r>
      </w:hyperlink>
      <w:r>
        <w:t>.</w:t>
      </w:r>
    </w:p>
    <w:p w14:paraId="5ADC8CC8" w14:textId="77777777" w:rsidR="00D153E0" w:rsidRDefault="007E34D1">
      <w:pPr>
        <w:pStyle w:val="Standard"/>
        <w:numPr>
          <w:ilvl w:val="0"/>
          <w:numId w:val="1"/>
        </w:numPr>
        <w:rPr>
          <w:rFonts w:hint="eastAsia"/>
        </w:rPr>
      </w:pPr>
      <w:r>
        <w:t xml:space="preserve">Oplys: </w:t>
      </w:r>
      <w:r>
        <w:br/>
      </w:r>
      <w:r>
        <w:t>::</w:t>
      </w:r>
      <w:r>
        <w:t xml:space="preserve"> Navn. </w:t>
      </w:r>
      <w:r>
        <w:br/>
      </w:r>
      <w:proofErr w:type="gramStart"/>
      <w:r>
        <w:t>::</w:t>
      </w:r>
      <w:proofErr w:type="gramEnd"/>
      <w:r>
        <w:t xml:space="preserve"> Kontaktoplysninger. </w:t>
      </w:r>
      <w:r>
        <w:br/>
      </w:r>
      <w:proofErr w:type="gramStart"/>
      <w:r>
        <w:t>::</w:t>
      </w:r>
      <w:proofErr w:type="gramEnd"/>
      <w:r>
        <w:t xml:space="preserve"> Tidspunkt(er) for anvendelse. </w:t>
      </w:r>
      <w:r>
        <w:br/>
      </w:r>
      <w:proofErr w:type="gramStart"/>
      <w:r>
        <w:t>::</w:t>
      </w:r>
      <w:proofErr w:type="gramEnd"/>
      <w:r>
        <w:t xml:space="preserve"> Anvendelsens art.</w:t>
      </w:r>
      <w:r>
        <w:br/>
      </w:r>
      <w:r>
        <w:t>:: Antal deltagere, der tilmeldes.</w:t>
      </w:r>
    </w:p>
    <w:p w14:paraId="5ADC8CC9" w14:textId="77777777" w:rsidR="00D153E0" w:rsidRDefault="007E34D1">
      <w:pPr>
        <w:pStyle w:val="Standard"/>
        <w:numPr>
          <w:ilvl w:val="0"/>
          <w:numId w:val="1"/>
        </w:numPr>
        <w:rPr>
          <w:rFonts w:hint="eastAsia"/>
        </w:rPr>
      </w:pPr>
      <w:r>
        <w:t>BJ undersøger om forsamlingshuset er ledigt og om den ønskede anvendelse kan praktiseres og giver tilbagemelding med oplysning om pris</w:t>
      </w:r>
      <w:r>
        <w:t>, betaling m. v.</w:t>
      </w:r>
    </w:p>
    <w:p w14:paraId="5ADC8CCA" w14:textId="77777777" w:rsidR="00D153E0" w:rsidRDefault="00D153E0">
      <w:pPr>
        <w:pStyle w:val="Standard"/>
        <w:rPr>
          <w:rFonts w:hint="eastAsia"/>
        </w:rPr>
      </w:pPr>
    </w:p>
    <w:p w14:paraId="5ADC8CCB" w14:textId="77777777" w:rsidR="00D153E0" w:rsidRDefault="00D153E0">
      <w:pPr>
        <w:pStyle w:val="Standard"/>
        <w:rPr>
          <w:rFonts w:hint="eastAsia"/>
        </w:rPr>
      </w:pPr>
    </w:p>
    <w:p w14:paraId="5ADC8CCC" w14:textId="77777777" w:rsidR="00D153E0" w:rsidRDefault="00D153E0">
      <w:pPr>
        <w:pStyle w:val="Standard"/>
        <w:rPr>
          <w:rFonts w:hint="eastAsia"/>
        </w:rPr>
      </w:pPr>
    </w:p>
    <w:p w14:paraId="5ADC8CCD" w14:textId="77777777" w:rsidR="00D153E0" w:rsidRDefault="007E34D1">
      <w:pPr>
        <w:pStyle w:val="Standard"/>
        <w:rPr>
          <w:rFonts w:hint="eastAsia"/>
        </w:rPr>
      </w:pPr>
      <w:r>
        <w:t>Lidemark den. 11.10.2019</w:t>
      </w:r>
    </w:p>
    <w:p w14:paraId="5ADC8CCE" w14:textId="77777777" w:rsidR="00D153E0" w:rsidRDefault="00D153E0">
      <w:pPr>
        <w:pStyle w:val="Standard"/>
        <w:rPr>
          <w:rFonts w:hint="eastAsia"/>
        </w:rPr>
      </w:pPr>
    </w:p>
    <w:p w14:paraId="5ADC8CCF" w14:textId="77777777" w:rsidR="00D153E0" w:rsidRDefault="00D153E0">
      <w:pPr>
        <w:pStyle w:val="Standard"/>
        <w:rPr>
          <w:rFonts w:hint="eastAsia"/>
        </w:rPr>
      </w:pPr>
    </w:p>
    <w:p w14:paraId="5ADC8CD0" w14:textId="77777777" w:rsidR="00D153E0" w:rsidRDefault="00D153E0">
      <w:pPr>
        <w:pStyle w:val="Standard"/>
        <w:rPr>
          <w:rFonts w:hint="eastAsia"/>
        </w:rPr>
      </w:pPr>
    </w:p>
    <w:p w14:paraId="5ADC8CD1" w14:textId="77777777" w:rsidR="00D153E0" w:rsidRDefault="00D153E0">
      <w:pPr>
        <w:pStyle w:val="Standard"/>
        <w:rPr>
          <w:rFonts w:hint="eastAsia"/>
        </w:rPr>
      </w:pPr>
    </w:p>
    <w:p w14:paraId="5ADC8CD2" w14:textId="77777777" w:rsidR="00D153E0" w:rsidRDefault="00D153E0">
      <w:pPr>
        <w:pStyle w:val="Standard"/>
        <w:rPr>
          <w:rFonts w:hint="eastAsia"/>
        </w:rPr>
      </w:pPr>
    </w:p>
    <w:p w14:paraId="5ADC8CD3" w14:textId="77777777" w:rsidR="00D153E0" w:rsidRDefault="00D153E0">
      <w:pPr>
        <w:pStyle w:val="Standard"/>
        <w:rPr>
          <w:rFonts w:hint="eastAsia"/>
        </w:rPr>
      </w:pPr>
    </w:p>
    <w:p w14:paraId="5ADC8CD4" w14:textId="77777777" w:rsidR="00D153E0" w:rsidRDefault="00D153E0">
      <w:pPr>
        <w:pStyle w:val="Standard"/>
        <w:rPr>
          <w:rFonts w:hint="eastAsia"/>
        </w:rPr>
      </w:pPr>
    </w:p>
    <w:p w14:paraId="5ADC8CD5" w14:textId="77777777" w:rsidR="00D153E0" w:rsidRDefault="00D153E0">
      <w:pPr>
        <w:pStyle w:val="Standard"/>
        <w:rPr>
          <w:rFonts w:hint="eastAsia"/>
        </w:rPr>
      </w:pPr>
    </w:p>
    <w:p w14:paraId="5ADC8CD6" w14:textId="77777777" w:rsidR="00D153E0" w:rsidRDefault="00D153E0">
      <w:pPr>
        <w:pStyle w:val="Standard"/>
        <w:rPr>
          <w:rFonts w:hint="eastAsia"/>
        </w:rPr>
      </w:pPr>
    </w:p>
    <w:sectPr w:rsidR="00D153E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C8CBA" w14:textId="77777777" w:rsidR="00000000" w:rsidRDefault="007E34D1">
      <w:pPr>
        <w:rPr>
          <w:rFonts w:hint="eastAsia"/>
        </w:rPr>
      </w:pPr>
      <w:r>
        <w:separator/>
      </w:r>
    </w:p>
  </w:endnote>
  <w:endnote w:type="continuationSeparator" w:id="0">
    <w:p w14:paraId="5ADC8CBC" w14:textId="77777777" w:rsidR="00000000" w:rsidRDefault="007E34D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C8CB6" w14:textId="77777777" w:rsidR="00000000" w:rsidRDefault="007E34D1">
      <w:pPr>
        <w:rPr>
          <w:rFonts w:hint="eastAsia"/>
        </w:rPr>
      </w:pPr>
      <w:r>
        <w:rPr>
          <w:color w:val="000000"/>
        </w:rPr>
        <w:separator/>
      </w:r>
    </w:p>
  </w:footnote>
  <w:footnote w:type="continuationSeparator" w:id="0">
    <w:p w14:paraId="5ADC8CB8" w14:textId="77777777" w:rsidR="00000000" w:rsidRDefault="007E34D1">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0456C2"/>
    <w:multiLevelType w:val="multilevel"/>
    <w:tmpl w:val="144E7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153E0"/>
    <w:rsid w:val="007E34D1"/>
    <w:rsid w:val="00D153E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C8CB6"/>
  <w15:docId w15:val="{7D5079FB-297D-4D8F-AA5B-ACE1BB1C5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da-DK" w:eastAsia="zh-CN" w:bidi="hi-IN"/>
      </w:rPr>
    </w:rPrDefault>
    <w:pPrDefault>
      <w:pPr>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Standardskrifttypeiafsnit"/>
    <w:rPr>
      <w:color w:val="0563C1"/>
      <w:u w:val="single"/>
    </w:rPr>
  </w:style>
  <w:style w:type="character" w:styleId="Ulstomtale">
    <w:name w:val="Unresolved Mention"/>
    <w:basedOn w:val="Standardskrifttypeiafsni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johnsen@outloo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1551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klinthøj</dc:creator>
  <cp:lastModifiedBy>Børge Munk Johnsen</cp:lastModifiedBy>
  <cp:revision>2</cp:revision>
  <cp:lastPrinted>2019-10-13T21:04:00Z</cp:lastPrinted>
  <dcterms:created xsi:type="dcterms:W3CDTF">2019-10-15T16:04:00Z</dcterms:created>
  <dcterms:modified xsi:type="dcterms:W3CDTF">2019-10-15T16:04:00Z</dcterms:modified>
</cp:coreProperties>
</file>